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DE" w:rsidRPr="009624EE" w:rsidRDefault="00D431C8">
      <w:pPr>
        <w:rPr>
          <w:rFonts w:ascii="Times New Roman" w:hAnsi="Times New Roman" w:cs="Times New Roman"/>
          <w:sz w:val="36"/>
          <w:szCs w:val="36"/>
        </w:rPr>
      </w:pPr>
      <w:r w:rsidRPr="009624EE">
        <w:rPr>
          <w:rFonts w:ascii="Times New Roman" w:hAnsi="Times New Roman" w:cs="Times New Roman"/>
          <w:sz w:val="36"/>
          <w:szCs w:val="36"/>
        </w:rPr>
        <w:t>Polar 2</w:t>
      </w:r>
      <w:bookmarkStart w:id="0" w:name="_GoBack"/>
      <w:bookmarkEnd w:id="0"/>
    </w:p>
    <w:p w:rsidR="00D431C8" w:rsidRDefault="00D431C8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(r,  θ)</m:t>
        </m:r>
      </m:oMath>
      <w:r>
        <w:rPr>
          <w:rFonts w:eastAsiaTheme="minorEastAsia"/>
          <w:sz w:val="28"/>
          <w:szCs w:val="28"/>
        </w:rPr>
        <w:t xml:space="preserve">   </w:t>
      </w:r>
      <w:proofErr w:type="gramStart"/>
      <w:r>
        <w:rPr>
          <w:rFonts w:eastAsiaTheme="minorEastAsia"/>
          <w:sz w:val="28"/>
          <w:szCs w:val="28"/>
        </w:rPr>
        <w:t>can</w:t>
      </w:r>
      <w:proofErr w:type="gramEnd"/>
      <w:r>
        <w:rPr>
          <w:rFonts w:eastAsiaTheme="minorEastAsia"/>
          <w:sz w:val="28"/>
          <w:szCs w:val="28"/>
        </w:rPr>
        <w:t xml:space="preserve"> be changed to </w:t>
      </w:r>
      <m:oMath>
        <m:r>
          <w:rPr>
            <w:rFonts w:ascii="Cambria Math" w:eastAsiaTheme="minorEastAsia" w:hAnsi="Cambria Math"/>
            <w:sz w:val="28"/>
            <w:szCs w:val="28"/>
          </w:rPr>
          <m:t>(x, y)</m:t>
        </m:r>
      </m:oMath>
      <w:r>
        <w:rPr>
          <w:rFonts w:eastAsiaTheme="minorEastAsia"/>
          <w:sz w:val="28"/>
          <w:szCs w:val="28"/>
        </w:rPr>
        <w:t xml:space="preserve"> by using </w:t>
      </w:r>
    </w:p>
    <w:p w:rsidR="00D431C8" w:rsidRDefault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x=rcos</m:t>
        </m:r>
        <m:r>
          <w:rPr>
            <w:rFonts w:ascii="Cambria Math" w:hAnsi="Cambria Math"/>
            <w:sz w:val="28"/>
            <w:szCs w:val="28"/>
          </w:rPr>
          <m:t>θ      y=rsinθ</m:t>
        </m:r>
      </m:oMath>
    </w:p>
    <w:p w:rsidR="00D431C8" w:rsidRDefault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The slope at a point can be found by using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dθ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dθ</m:t>
                </m:r>
              </m:den>
            </m:f>
          </m:den>
        </m:f>
      </m:oMath>
    </w:p>
    <w:p w:rsidR="00D431C8" w:rsidRPr="00D431C8" w:rsidRDefault="00D431C8" w:rsidP="00D431C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>
        <w:rPr>
          <w:rFonts w:eastAsiaTheme="minorEastAsia"/>
          <w:sz w:val="28"/>
          <w:szCs w:val="28"/>
        </w:rPr>
        <w:t xml:space="preserve"> for the given value of </w:t>
      </w:r>
      <m:oMath>
        <m:r>
          <w:rPr>
            <w:rFonts w:ascii="Cambria Math" w:hAnsi="Cambria Math"/>
            <w:sz w:val="28"/>
            <w:szCs w:val="28"/>
          </w:rPr>
          <m:t>θ.</m:t>
        </m:r>
      </m:oMath>
    </w:p>
    <w:p w:rsidR="00D431C8" w:rsidRPr="00D431C8" w:rsidRDefault="00D431C8" w:rsidP="00D431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r=3+3sin</m:t>
        </m:r>
        <m:r>
          <w:rPr>
            <w:rFonts w:ascii="Cambria Math" w:hAnsi="Cambria Math"/>
            <w:sz w:val="28"/>
            <w:szCs w:val="28"/>
          </w:rPr>
          <m:t>θ</m:t>
        </m:r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Pr="00D431C8" w:rsidRDefault="00D431C8" w:rsidP="00D431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r=3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1-cos</m:t>
            </m:r>
            <m:r>
              <w:rPr>
                <w:rFonts w:ascii="Cambria Math" w:hAnsi="Cambria Math"/>
                <w:sz w:val="28"/>
                <w:szCs w:val="28"/>
              </w:rPr>
              <m:t>θ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, 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r=4sin</m:t>
        </m:r>
        <m:r>
          <w:rPr>
            <w:rFonts w:ascii="Cambria Math" w:hAnsi="Cambria Math"/>
            <w:sz w:val="28"/>
            <w:szCs w:val="28"/>
          </w:rPr>
          <m:t>θ, θ=π/3</m:t>
        </m:r>
      </m:oMath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r=2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d>
          </m:e>
        </m:func>
        <m:r>
          <w:rPr>
            <w:rFonts w:ascii="Cambria Math" w:hAnsi="Cambria Math"/>
            <w:sz w:val="28"/>
            <w:szCs w:val="28"/>
          </w:rPr>
          <m:t>, θ=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The area of a polar region is found by using the </w:t>
      </w:r>
      <w:proofErr w:type="gramStart"/>
      <w:r>
        <w:rPr>
          <w:rFonts w:eastAsiaTheme="minorEastAsia"/>
          <w:sz w:val="28"/>
          <w:szCs w:val="28"/>
        </w:rPr>
        <w:t xml:space="preserve">formula 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nary>
      </m:oMath>
      <w:r>
        <w:rPr>
          <w:rFonts w:eastAsiaTheme="minorEastAsia"/>
          <w:sz w:val="28"/>
          <w:szCs w:val="28"/>
        </w:rPr>
        <w:t>.</w:t>
      </w: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Find the area bounded by the graph </w:t>
      </w:r>
      <w:proofErr w:type="gramStart"/>
      <w:r>
        <w:rPr>
          <w:rFonts w:eastAsiaTheme="minorEastAsia"/>
          <w:sz w:val="28"/>
          <w:szCs w:val="28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r=2+2sin</m:t>
        </m:r>
        <m:r>
          <w:rPr>
            <w:rFonts w:ascii="Cambria Math" w:hAnsi="Cambria Math"/>
            <w:sz w:val="28"/>
            <w:szCs w:val="28"/>
          </w:rPr>
          <m:t>θ</m:t>
        </m:r>
      </m:oMath>
      <w:r>
        <w:rPr>
          <w:rFonts w:eastAsiaTheme="minorEastAsia"/>
          <w:sz w:val="28"/>
          <w:szCs w:val="28"/>
        </w:rPr>
        <w:t>.</w:t>
      </w:r>
    </w:p>
    <w:p w:rsidR="00D431C8" w:rsidRDefault="00D431C8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Graph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 xml:space="preserve"> by using a T-chart.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0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5D75F9" w:rsidTr="005D75F9">
        <w:tc>
          <w:tcPr>
            <w:tcW w:w="117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</w:p>
        </w:tc>
      </w:tr>
      <w:tr w:rsidR="005D75F9" w:rsidTr="005D75F9">
        <w:tc>
          <w:tcPr>
            <w:tcW w:w="117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75F9" w:rsidTr="005D75F9">
        <w:tc>
          <w:tcPr>
            <w:tcW w:w="1170" w:type="dxa"/>
          </w:tcPr>
          <w:p w:rsidR="005D75F9" w:rsidRDefault="005D75F9" w:rsidP="005D75F9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75F9" w:rsidTr="005D75F9">
        <w:tc>
          <w:tcPr>
            <w:tcW w:w="117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75F9" w:rsidTr="005D75F9">
        <w:tc>
          <w:tcPr>
            <w:tcW w:w="117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75F9" w:rsidTr="005D75F9">
        <w:tc>
          <w:tcPr>
            <w:tcW w:w="1170" w:type="dxa"/>
          </w:tcPr>
          <w:p w:rsidR="005D75F9" w:rsidRDefault="005D75F9" w:rsidP="005D75F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D75F9" w:rsidTr="005D75F9">
        <w:tc>
          <w:tcPr>
            <w:tcW w:w="117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oMath>
            </m:oMathPara>
          </w:p>
        </w:tc>
        <w:tc>
          <w:tcPr>
            <w:tcW w:w="1350" w:type="dxa"/>
          </w:tcPr>
          <w:p w:rsidR="005D75F9" w:rsidRDefault="005D75F9" w:rsidP="005D75F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431C8" w:rsidRDefault="005D75F9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749299</wp:posOffset>
                </wp:positionH>
                <wp:positionV relativeFrom="paragraph">
                  <wp:posOffset>1478280</wp:posOffset>
                </wp:positionV>
                <wp:extent cx="27336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16.4pt" to="27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220979</wp:posOffset>
                </wp:positionV>
                <wp:extent cx="0" cy="25812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17.4pt" to="163.2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" strokecolor="#4579b8 [3044]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br w:type="textWrapping" w:clear="all"/>
      </w: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D431C8" w:rsidRDefault="00D431C8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5D75F9" w:rsidRDefault="005D75F9" w:rsidP="00D431C8">
      <w:pPr>
        <w:rPr>
          <w:rFonts w:eastAsiaTheme="minorEastAsia"/>
          <w:sz w:val="28"/>
          <w:szCs w:val="28"/>
        </w:rPr>
      </w:pPr>
    </w:p>
    <w:p w:rsidR="00D431C8" w:rsidRPr="005D75F9" w:rsidRDefault="005D75F9" w:rsidP="00D431C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dθ</m:t>
          </m:r>
        </m:oMath>
      </m:oMathPara>
    </w:p>
    <w:p w:rsidR="005D75F9" w:rsidRPr="005D75F9" w:rsidRDefault="005D75F9" w:rsidP="00D431C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2+2sin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dθ</m:t>
              </m:r>
            </m:e>
          </m:nary>
        </m:oMath>
      </m:oMathPara>
    </w:p>
    <w:p w:rsidR="0020611E" w:rsidRDefault="0020611E" w:rsidP="00D431C8">
      <w:pPr>
        <w:rPr>
          <w:rFonts w:eastAsiaTheme="minorEastAsia"/>
          <w:sz w:val="28"/>
          <w:szCs w:val="28"/>
        </w:rPr>
      </w:pPr>
    </w:p>
    <w:p w:rsidR="0020611E" w:rsidRDefault="0020611E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Before we get too happy, we need to remember how to </w:t>
      </w:r>
      <w:proofErr w:type="gramStart"/>
      <w:r>
        <w:rPr>
          <w:rFonts w:eastAsiaTheme="minorEastAsia"/>
          <w:sz w:val="28"/>
          <w:szCs w:val="28"/>
        </w:rPr>
        <w:t xml:space="preserve">integrate </w:t>
      </w:r>
      <w:proofErr w:type="gramEnd"/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>
        <w:rPr>
          <w:rFonts w:eastAsiaTheme="minorEastAsia"/>
          <w:sz w:val="28"/>
          <w:szCs w:val="28"/>
        </w:rPr>
        <w:t>.</w:t>
      </w:r>
    </w:p>
    <w:p w:rsidR="0020611E" w:rsidRDefault="0020611E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We need to use the double angle formulas.</w:t>
      </w:r>
    </w:p>
    <w:p w:rsidR="0020611E" w:rsidRDefault="0020611E" w:rsidP="00D431C8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cos2</m:t>
          </m:r>
          <m:r>
            <w:rPr>
              <w:rFonts w:ascii="Cambria Math" w:hAnsi="Cambria Math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θ+θ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</m:e>
          </m:func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cos</m:t>
          </m:r>
          <m:r>
            <w:rPr>
              <w:rFonts w:ascii="Cambria Math" w:hAnsi="Cambria Math"/>
              <w:sz w:val="28"/>
              <w:szCs w:val="28"/>
            </w:rPr>
            <m:t>θcosθ-sinθsinθ=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5D75F9" w:rsidRPr="0020611E" w:rsidRDefault="0020611E" w:rsidP="0020611E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cos2</m:t>
          </m:r>
          <m:r>
            <w:rPr>
              <w:rFonts w:ascii="Cambria Math" w:hAnsi="Cambria Math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20611E" w:rsidRDefault="0020611E" w:rsidP="0020611E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Depending on what you need, you can go two ways.</w:t>
      </w:r>
    </w:p>
    <w:p w:rsidR="0020611E" w:rsidRDefault="0020611E" w:rsidP="0020611E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cos2</m:t>
          </m:r>
          <m:r>
            <w:rPr>
              <w:rFonts w:ascii="Cambria Math" w:hAnsi="Cambria Math"/>
              <w:sz w:val="28"/>
              <w:szCs w:val="28"/>
            </w:rPr>
            <m:t>θ=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r>
            <w:rPr>
              <w:rFonts w:ascii="Cambria Math" w:hAnsi="Cambria Math"/>
              <w:sz w:val="28"/>
              <w:szCs w:val="28"/>
            </w:rPr>
            <m:t>-(1-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θ)                            cos2θ=(1-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θ)-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e>
                  </m:func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5D75F9" w:rsidRDefault="0020611E" w:rsidP="00D431C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cos2</m:t>
          </m:r>
          <m:r>
            <w:rPr>
              <w:rFonts w:ascii="Cambria Math" w:hAnsi="Cambria Math"/>
              <w:sz w:val="28"/>
              <w:szCs w:val="28"/>
            </w:rPr>
            <m:t>θ=2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θ-1                                         cos2θ=1-2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5D75F9" w:rsidRDefault="0020611E" w:rsidP="00D431C8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cos2</m:t>
          </m:r>
          <m:r>
            <w:rPr>
              <w:rFonts w:ascii="Cambria Math" w:hAnsi="Cambria Math"/>
              <w:sz w:val="28"/>
              <w:szCs w:val="28"/>
            </w:rPr>
            <m:t>θ+1=2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                                             cos2θ-1=-2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5D75F9" w:rsidRPr="00D431C8" w:rsidRDefault="0020611E" w:rsidP="00D431C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cos2</m:t>
              </m:r>
              <m:r>
                <w:rPr>
                  <w:rFonts w:ascii="Cambria Math" w:hAnsi="Cambria Math"/>
                  <w:sz w:val="28"/>
                  <w:szCs w:val="28"/>
                </w:rPr>
                <m:t>θ+1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                               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cos2θ-1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>
              </m:func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D431C8" w:rsidRPr="0020611E" w:rsidRDefault="0020611E" w:rsidP="00D431C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1+cos2</m:t>
              </m:r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θ                                      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1-cos2</m:t>
              </m:r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up>
              </m:sSup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Name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func>
        </m:oMath>
      </m:oMathPara>
    </w:p>
    <w:p w:rsidR="0020611E" w:rsidRDefault="0020611E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20611E" w:rsidRDefault="0020611E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Let’s go back to the problem.</w:t>
      </w:r>
    </w:p>
    <w:p w:rsidR="0020611E" w:rsidRPr="00C932CC" w:rsidRDefault="0020611E" w:rsidP="00D431C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2+2sin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dθ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(4+8sin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θ+4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θ)dθ</m:t>
                  </m:r>
                </m:e>
              </m:func>
            </m:e>
          </m:nary>
        </m:oMath>
      </m:oMathPara>
    </w:p>
    <w:p w:rsidR="00C932CC" w:rsidRPr="00C932CC" w:rsidRDefault="00C932CC" w:rsidP="00D431C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(2+4sinθ+2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θ)dθ</m:t>
                  </m:r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2θ-4cosθ</m:t>
                  </m:r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2π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0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8"/>
                  <w:szCs w:val="28"/>
                </w:rPr>
                <m:t>+2</m:t>
              </m:r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2π</m:t>
                  </m:r>
                </m:sup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sin</m:t>
                          </m: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θdθ</m:t>
                      </m:r>
                    </m:e>
                  </m:func>
                </m:e>
              </m:nary>
            </m:e>
          </m:nary>
        </m:oMath>
      </m:oMathPara>
    </w:p>
    <w:p w:rsidR="00C932CC" w:rsidRPr="00C932CC" w:rsidRDefault="00C932CC" w:rsidP="00D431C8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2θ-4cosθ</m:t>
              </m: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/>
              <w:sz w:val="28"/>
              <w:szCs w:val="28"/>
            </w:rPr>
            <m:t>+2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1-cos2θ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dθ=</m:t>
              </m:r>
            </m:e>
          </m:nary>
        </m:oMath>
      </m:oMathPara>
    </w:p>
    <w:p w:rsidR="00C932CC" w:rsidRPr="00C932CC" w:rsidRDefault="00C932CC" w:rsidP="00C932C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2θ-4cosθ</m:t>
              </m: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1-cos2θ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dθ=</m:t>
              </m:r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2θ-4cosθ+θ-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sin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2θ</m:t>
              </m: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</m:t>
                </m:r>
              </m:e>
            </m:mr>
          </m:m>
        </m:oMath>
      </m:oMathPara>
    </w:p>
    <w:p w:rsidR="00C932CC" w:rsidRPr="00C932CC" w:rsidRDefault="00C932CC" w:rsidP="00C932C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3θ-4cosθ-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sin</m:t>
          </m:r>
          <m:d>
            <m:dPr>
              <m:begChr m:val="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2θ</m:t>
              </m: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2π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-4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4π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-3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+4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sin⁡</m:t>
          </m:r>
          <m:r>
            <w:rPr>
              <w:rFonts w:ascii="Cambria Math" w:eastAsiaTheme="minorEastAsia" w:hAnsi="Cambria Math"/>
              <w:sz w:val="24"/>
              <w:szCs w:val="24"/>
            </w:rPr>
            <m:t>(0)</m:t>
          </m:r>
        </m:oMath>
      </m:oMathPara>
    </w:p>
    <w:p w:rsidR="00C932CC" w:rsidRPr="00C932CC" w:rsidRDefault="00C932CC" w:rsidP="00C932CC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6π-4+4=6π</m:t>
          </m:r>
        </m:oMath>
      </m:oMathPara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C932CC" w:rsidRDefault="00C932CC" w:rsidP="00D431C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Find the area of one petal of </w:t>
      </w:r>
      <m:oMath>
        <m:r>
          <w:rPr>
            <w:rFonts w:ascii="Cambria Math" w:eastAsiaTheme="minorEastAsia" w:hAnsi="Cambria Math"/>
            <w:sz w:val="28"/>
            <w:szCs w:val="28"/>
          </w:rPr>
          <m:t>r=2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(3θ)</m:t>
        </m:r>
      </m:oMath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Graph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 xml:space="preserve"> by using a T-chart.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0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0F7B06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955A" wp14:editId="2777754A">
                <wp:simplePos x="0" y="0"/>
                <wp:positionH relativeFrom="column">
                  <wp:posOffset>749299</wp:posOffset>
                </wp:positionH>
                <wp:positionV relativeFrom="paragraph">
                  <wp:posOffset>1478280</wp:posOffset>
                </wp:positionV>
                <wp:extent cx="27336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16.4pt" to="27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B5853" wp14:editId="75D823B8">
                <wp:simplePos x="0" y="0"/>
                <wp:positionH relativeFrom="column">
                  <wp:posOffset>2073275</wp:posOffset>
                </wp:positionH>
                <wp:positionV relativeFrom="paragraph">
                  <wp:posOffset>220979</wp:posOffset>
                </wp:positionV>
                <wp:extent cx="0" cy="25812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17.4pt" to="163.2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" strokecolor="#4579b8 [3044]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br w:type="textWrapping" w:clear="all"/>
      </w:r>
    </w:p>
    <w:p w:rsidR="00C932CC" w:rsidRDefault="00C932CC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Find the area of one petal of </w:t>
      </w:r>
      <m:oMath>
        <m:r>
          <w:rPr>
            <w:rFonts w:ascii="Cambria Math" w:eastAsiaTheme="minorEastAsia" w:hAnsi="Cambria Math"/>
            <w:sz w:val="28"/>
            <w:szCs w:val="28"/>
          </w:rPr>
          <m:t>r=4cos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⁡</m:t>
        </m:r>
        <m:r>
          <w:rPr>
            <w:rFonts w:ascii="Cambria Math" w:eastAsiaTheme="minorEastAsia" w:hAnsi="Cambria Math"/>
            <w:sz w:val="28"/>
            <w:szCs w:val="28"/>
          </w:rPr>
          <m:t>(2θ)</m:t>
        </m:r>
      </m:oMath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Graph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 xml:space="preserve"> by using a T-chart.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0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2π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CF3C1" wp14:editId="65501425">
                <wp:simplePos x="0" y="0"/>
                <wp:positionH relativeFrom="column">
                  <wp:posOffset>749299</wp:posOffset>
                </wp:positionH>
                <wp:positionV relativeFrom="paragraph">
                  <wp:posOffset>1478280</wp:posOffset>
                </wp:positionV>
                <wp:extent cx="27336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16.4pt" to="27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1B1E6" wp14:editId="43B291F5">
                <wp:simplePos x="0" y="0"/>
                <wp:positionH relativeFrom="column">
                  <wp:posOffset>2073275</wp:posOffset>
                </wp:positionH>
                <wp:positionV relativeFrom="paragraph">
                  <wp:posOffset>220979</wp:posOffset>
                </wp:positionV>
                <wp:extent cx="0" cy="25812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17.4pt" to="163.2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" strokecolor="#4579b8 [3044]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br w:type="textWrapping" w:clear="all"/>
      </w:r>
    </w:p>
    <w:p w:rsidR="000F7B06" w:rsidRDefault="000F7B06" w:rsidP="000F7B06">
      <w:pPr>
        <w:rPr>
          <w:rFonts w:eastAsiaTheme="minorEastAsia"/>
          <w:sz w:val="28"/>
          <w:szCs w:val="28"/>
        </w:rPr>
      </w:pPr>
    </w:p>
    <w:p w:rsidR="000F7B06" w:rsidRDefault="000F7B06" w:rsidP="000F7B06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Find the area of the interior of </w:t>
      </w:r>
      <m:oMath>
        <m:r>
          <w:rPr>
            <w:rFonts w:ascii="Cambria Math" w:eastAsiaTheme="minorEastAsia" w:hAnsi="Cambria Math"/>
            <w:sz w:val="28"/>
            <w:szCs w:val="28"/>
          </w:rPr>
          <m:t>r=2+2cosθ</m:t>
        </m:r>
      </m:oMath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Graph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 xml:space="preserve"> by using a T-chart.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0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CF3C1" wp14:editId="65501425">
                <wp:simplePos x="0" y="0"/>
                <wp:positionH relativeFrom="column">
                  <wp:posOffset>749299</wp:posOffset>
                </wp:positionH>
                <wp:positionV relativeFrom="paragraph">
                  <wp:posOffset>1478280</wp:posOffset>
                </wp:positionV>
                <wp:extent cx="27336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16.4pt" to="27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1B1E6" wp14:editId="43B291F5">
                <wp:simplePos x="0" y="0"/>
                <wp:positionH relativeFrom="column">
                  <wp:posOffset>2073275</wp:posOffset>
                </wp:positionH>
                <wp:positionV relativeFrom="paragraph">
                  <wp:posOffset>220979</wp:posOffset>
                </wp:positionV>
                <wp:extent cx="0" cy="25812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17.4pt" to="163.2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" strokecolor="#4579b8 [3044]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br w:type="textWrapping" w:clear="all"/>
      </w:r>
    </w:p>
    <w:p w:rsidR="000F7B06" w:rsidRDefault="000F7B06" w:rsidP="000F7B06">
      <w:pPr>
        <w:rPr>
          <w:rFonts w:eastAsiaTheme="minorEastAsia"/>
          <w:sz w:val="28"/>
          <w:szCs w:val="28"/>
        </w:rPr>
      </w:pPr>
    </w:p>
    <w:p w:rsidR="000F7B06" w:rsidRDefault="000F7B06" w:rsidP="000F7B06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D431C8">
      <w:pPr>
        <w:rPr>
          <w:rFonts w:eastAsiaTheme="minorEastAsia"/>
          <w:sz w:val="28"/>
          <w:szCs w:val="28"/>
        </w:rPr>
      </w:pPr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Find the area of the interior of </w:t>
      </w:r>
      <m:oMath>
        <m:r>
          <w:rPr>
            <w:rFonts w:ascii="Cambria Math" w:eastAsiaTheme="minorEastAsia" w:hAnsi="Cambria Math"/>
            <w:sz w:val="28"/>
            <w:szCs w:val="28"/>
          </w:rPr>
          <m:t>r=2-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sin⁡</m:t>
        </m:r>
        <m:r>
          <w:rPr>
            <w:rFonts w:ascii="Cambria Math" w:eastAsiaTheme="minorEastAsia" w:hAnsi="Cambria Math"/>
            <w:sz w:val="28"/>
            <w:szCs w:val="28"/>
          </w:rPr>
          <m:t>θ</m:t>
        </m:r>
      </m:oMath>
    </w:p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Graph </w:t>
      </w:r>
      <m:oMath>
        <m:r>
          <w:rPr>
            <w:rFonts w:ascii="Cambria Math" w:eastAsiaTheme="minorEastAsia" w:hAnsi="Cambria Math"/>
            <w:sz w:val="28"/>
            <w:szCs w:val="28"/>
          </w:rPr>
          <m:t>r</m:t>
        </m:r>
      </m:oMath>
      <w:r>
        <w:rPr>
          <w:rFonts w:eastAsiaTheme="minorEastAsia"/>
          <w:sz w:val="28"/>
          <w:szCs w:val="28"/>
        </w:rPr>
        <w:t xml:space="preserve"> by using a T-chart.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08" w:type="dxa"/>
        <w:tblLook w:val="04A0" w:firstRow="1" w:lastRow="0" w:firstColumn="1" w:lastColumn="0" w:noHBand="0" w:noVBand="1"/>
      </w:tblPr>
      <w:tblGrid>
        <w:gridCol w:w="1170"/>
        <w:gridCol w:w="1350"/>
      </w:tblGrid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θ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r</w:t>
            </w: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F7B06" w:rsidTr="005524DE">
        <w:tc>
          <w:tcPr>
            <w:tcW w:w="117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oMath>
            </m:oMathPara>
          </w:p>
        </w:tc>
        <w:tc>
          <w:tcPr>
            <w:tcW w:w="1350" w:type="dxa"/>
          </w:tcPr>
          <w:p w:rsidR="000F7B06" w:rsidRDefault="000F7B06" w:rsidP="005524D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F7B06" w:rsidRDefault="000F7B06" w:rsidP="000F7B0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CF3C1" wp14:editId="65501425">
                <wp:simplePos x="0" y="0"/>
                <wp:positionH relativeFrom="column">
                  <wp:posOffset>749299</wp:posOffset>
                </wp:positionH>
                <wp:positionV relativeFrom="paragraph">
                  <wp:posOffset>1478280</wp:posOffset>
                </wp:positionV>
                <wp:extent cx="273367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16.4pt" to="274.2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1B1E6" wp14:editId="43B291F5">
                <wp:simplePos x="0" y="0"/>
                <wp:positionH relativeFrom="column">
                  <wp:posOffset>2073275</wp:posOffset>
                </wp:positionH>
                <wp:positionV relativeFrom="paragraph">
                  <wp:posOffset>220979</wp:posOffset>
                </wp:positionV>
                <wp:extent cx="0" cy="25812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5pt,17.4pt" to="163.2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" strokecolor="#4579b8 [3044]"/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                                   </w:t>
      </w:r>
      <w:r>
        <w:rPr>
          <w:rFonts w:eastAsiaTheme="minorEastAsia"/>
          <w:sz w:val="28"/>
          <w:szCs w:val="28"/>
        </w:rPr>
        <w:br w:type="textWrapping" w:clear="all"/>
      </w:r>
    </w:p>
    <w:p w:rsidR="000F7B06" w:rsidRDefault="000F7B06" w:rsidP="000F7B06">
      <w:pPr>
        <w:rPr>
          <w:rFonts w:eastAsiaTheme="minorEastAsia"/>
          <w:sz w:val="28"/>
          <w:szCs w:val="28"/>
        </w:rPr>
      </w:pPr>
    </w:p>
    <w:p w:rsidR="000F7B06" w:rsidRDefault="000F7B06" w:rsidP="000F7B06">
      <w:pPr>
        <w:rPr>
          <w:rFonts w:eastAsiaTheme="minorEastAsia"/>
          <w:sz w:val="28"/>
          <w:szCs w:val="28"/>
        </w:rPr>
      </w:pPr>
    </w:p>
    <w:p w:rsidR="000F7B06" w:rsidRPr="00D431C8" w:rsidRDefault="000F7B06" w:rsidP="00D431C8">
      <w:pPr>
        <w:rPr>
          <w:rFonts w:eastAsiaTheme="minorEastAsia"/>
          <w:sz w:val="28"/>
          <w:szCs w:val="28"/>
        </w:rPr>
      </w:pPr>
    </w:p>
    <w:sectPr w:rsidR="000F7B06" w:rsidRPr="00D4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209"/>
    <w:multiLevelType w:val="hybridMultilevel"/>
    <w:tmpl w:val="A546F8F6"/>
    <w:lvl w:ilvl="0" w:tplc="5CA485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0B48"/>
    <w:multiLevelType w:val="hybridMultilevel"/>
    <w:tmpl w:val="2CBC6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8"/>
    <w:rsid w:val="0003084A"/>
    <w:rsid w:val="000F7B06"/>
    <w:rsid w:val="00121626"/>
    <w:rsid w:val="00167EC6"/>
    <w:rsid w:val="0020611E"/>
    <w:rsid w:val="005524DE"/>
    <w:rsid w:val="005D75F9"/>
    <w:rsid w:val="009624EE"/>
    <w:rsid w:val="00C932CC"/>
    <w:rsid w:val="00D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1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1C8"/>
    <w:pPr>
      <w:ind w:left="720"/>
      <w:contextualSpacing/>
    </w:pPr>
  </w:style>
  <w:style w:type="table" w:styleId="TableGrid">
    <w:name w:val="Table Grid"/>
    <w:basedOn w:val="TableNormal"/>
    <w:uiPriority w:val="59"/>
    <w:rsid w:val="005D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31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1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1C8"/>
    <w:pPr>
      <w:ind w:left="720"/>
      <w:contextualSpacing/>
    </w:pPr>
  </w:style>
  <w:style w:type="table" w:styleId="TableGrid">
    <w:name w:val="Table Grid"/>
    <w:basedOn w:val="TableNormal"/>
    <w:uiPriority w:val="59"/>
    <w:rsid w:val="005D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A. Laferriere</dc:creator>
  <cp:lastModifiedBy>Glenn A. Laferriere</cp:lastModifiedBy>
  <cp:revision>2</cp:revision>
  <dcterms:created xsi:type="dcterms:W3CDTF">2013-02-13T13:37:00Z</dcterms:created>
  <dcterms:modified xsi:type="dcterms:W3CDTF">2013-02-13T13:37:00Z</dcterms:modified>
</cp:coreProperties>
</file>